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A11F71">
        <w:rPr>
          <w:rFonts w:asciiTheme="minorHAnsi" w:hAnsiTheme="minorHAnsi" w:cstheme="minorHAnsi"/>
          <w:b/>
          <w:bCs/>
          <w:sz w:val="22"/>
          <w:szCs w:val="22"/>
        </w:rPr>
        <w:t xml:space="preserve">Załącznik nr </w:t>
      </w:r>
      <w:r w:rsidR="001B35F9" w:rsidRPr="00A11F71">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5A0392EB"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D519FC">
        <w:rPr>
          <w:rFonts w:asciiTheme="minorHAnsi" w:hAnsiTheme="minorHAnsi" w:cstheme="minorHAnsi"/>
          <w:sz w:val="22"/>
          <w:szCs w:val="22"/>
        </w:rPr>
        <w:t>2</w:t>
      </w:r>
      <w:r w:rsidR="00DE0E23" w:rsidRPr="0068584A">
        <w:rPr>
          <w:rFonts w:asciiTheme="minorHAnsi" w:hAnsiTheme="minorHAnsi" w:cstheme="minorHAnsi"/>
          <w:sz w:val="22"/>
          <w:szCs w:val="22"/>
        </w:rPr>
        <w:t>/202</w:t>
      </w:r>
      <w:r w:rsidR="00D519FC">
        <w:rPr>
          <w:rFonts w:asciiTheme="minorHAnsi" w:hAnsiTheme="minorHAnsi" w:cstheme="minorHAnsi"/>
          <w:sz w:val="22"/>
          <w:szCs w:val="22"/>
        </w:rPr>
        <w:t>3</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3137A9F8" w:rsidR="00DE0E23" w:rsidRPr="00F22487" w:rsidRDefault="00881165" w:rsidP="00DE0E23">
      <w:pPr>
        <w:suppressAutoHyphens/>
        <w:spacing w:line="240" w:lineRule="atLeast"/>
        <w:ind w:left="720" w:hanging="720"/>
        <w:rPr>
          <w:rFonts w:asciiTheme="minorHAnsi" w:hAnsiTheme="minorHAnsi" w:cstheme="minorHAnsi"/>
          <w:b/>
          <w:bCs/>
          <w:sz w:val="22"/>
          <w:szCs w:val="22"/>
          <w:lang w:eastAsia="ar-SA"/>
        </w:rPr>
      </w:pPr>
      <w:r w:rsidRPr="00F22487">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F22487">
        <w:rPr>
          <w:rFonts w:asciiTheme="minorHAnsi" w:hAnsiTheme="minorHAnsi" w:cstheme="minorHAnsi"/>
          <w:sz w:val="22"/>
          <w:szCs w:val="22"/>
        </w:rPr>
        <w:t>”</w:t>
      </w:r>
      <w:bookmarkStart w:id="2" w:name="_Hlk100909457"/>
      <w:r w:rsidR="00B94786" w:rsidRPr="00F22487">
        <w:rPr>
          <w:rFonts w:cstheme="minorHAnsi"/>
          <w:b/>
          <w:bCs/>
          <w:lang w:eastAsia="ar-SA"/>
        </w:rPr>
        <w:t xml:space="preserve"> </w:t>
      </w:r>
      <w:bookmarkEnd w:id="2"/>
      <w:r w:rsidR="002B3237" w:rsidRPr="00AF366B">
        <w:rPr>
          <w:rFonts w:cs="Calibri"/>
          <w:sz w:val="22"/>
          <w:szCs w:val="22"/>
        </w:rPr>
        <w:t>Projekt techniczny budowy  kanalizacji sanitarnej</w:t>
      </w:r>
      <w:r w:rsidR="002B3237">
        <w:rPr>
          <w:rFonts w:cs="Calibri"/>
          <w:sz w:val="22"/>
          <w:szCs w:val="22"/>
        </w:rPr>
        <w:t xml:space="preserve"> we wsi Smagów, Wola Kuraszowa, Politów, Radestów” </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7FC287D0"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00D519FC">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1760AAD9"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002B3237" w:rsidRPr="00AF366B">
        <w:rPr>
          <w:rFonts w:cs="Calibri"/>
          <w:sz w:val="22"/>
          <w:szCs w:val="22"/>
        </w:rPr>
        <w:t>Projekt techniczny budowy  kanalizacji sanitarnej</w:t>
      </w:r>
      <w:r w:rsidR="002B3237">
        <w:rPr>
          <w:rFonts w:cs="Calibri"/>
          <w:sz w:val="22"/>
          <w:szCs w:val="22"/>
        </w:rPr>
        <w:t xml:space="preserve"> we wsi Smagów, Wola Kuraszowa, Politów, Radestów” </w:t>
      </w:r>
      <w:r w:rsidR="002B3237" w:rsidRPr="00AF366B">
        <w:rPr>
          <w:rFonts w:cs="Calibri"/>
          <w:sz w:val="22"/>
          <w:szCs w:val="22"/>
        </w:rPr>
        <w:t xml:space="preserve"> </w:t>
      </w:r>
      <w:r w:rsidR="002B3237">
        <w:rPr>
          <w:rFonts w:cs="Calibri"/>
          <w:sz w:val="22"/>
          <w:szCs w:val="22"/>
        </w:rPr>
        <w:t xml:space="preserve"> </w:t>
      </w:r>
      <w:r w:rsidRPr="00F22487">
        <w:rPr>
          <w:rFonts w:asciiTheme="minorHAnsi" w:hAnsiTheme="minorHAnsi" w:cstheme="minorHAnsi"/>
          <w:i/>
          <w:iCs/>
          <w:sz w:val="22"/>
          <w:szCs w:val="22"/>
        </w:rPr>
        <w:t xml:space="preserve"> </w:t>
      </w:r>
      <w:r w:rsidRPr="00F22487">
        <w:rPr>
          <w:rFonts w:asciiTheme="minorHAnsi" w:hAnsiTheme="minorHAnsi" w:cstheme="minorHAnsi"/>
          <w:sz w:val="22"/>
          <w:szCs w:val="22"/>
        </w:rPr>
        <w:t xml:space="preserve">prowadzonego przez </w:t>
      </w:r>
      <w:r w:rsidR="00B94786" w:rsidRPr="00F22487">
        <w:rPr>
          <w:rFonts w:asciiTheme="minorHAnsi" w:hAnsiTheme="minorHAnsi" w:cstheme="minorHAnsi"/>
          <w:sz w:val="22"/>
          <w:szCs w:val="22"/>
        </w:rPr>
        <w:t>Gminę Bork</w:t>
      </w:r>
      <w:r w:rsidR="00B94786">
        <w:rPr>
          <w:rFonts w:asciiTheme="minorHAnsi" w:hAnsiTheme="minorHAnsi" w:cstheme="minorHAnsi"/>
          <w:sz w:val="22"/>
          <w:szCs w:val="22"/>
        </w:rPr>
        <w:t>owice</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9E32DF2" w14:textId="5A97F990" w:rsidR="00FE0204" w:rsidRDefault="00881165" w:rsidP="00FE0204">
      <w:pPr>
        <w:pStyle w:val="Akapitzlist"/>
        <w:widowControl w:val="0"/>
        <w:numPr>
          <w:ilvl w:val="0"/>
          <w:numId w:val="5"/>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 xml:space="preserve">Oświadczam, że nie podlegam wykluczeniu z postępowania na podstawie art. 108 </w:t>
      </w:r>
      <w:r w:rsidR="00F52E72" w:rsidRPr="0068584A">
        <w:rPr>
          <w:rFonts w:asciiTheme="minorHAnsi" w:hAnsiTheme="minorHAnsi" w:cstheme="minorHAnsi"/>
        </w:rPr>
        <w:t>ust. 1</w:t>
      </w:r>
      <w:r w:rsidR="0068584A">
        <w:rPr>
          <w:rFonts w:asciiTheme="minorHAnsi" w:hAnsiTheme="minorHAnsi" w:cstheme="minorHAnsi"/>
        </w:rPr>
        <w:t xml:space="preserve"> oraz art. 109. ust. 1 pkt 4; 8 i 10</w:t>
      </w:r>
      <w:r w:rsidR="00F52E72" w:rsidRPr="0068584A">
        <w:rPr>
          <w:rFonts w:asciiTheme="minorHAnsi" w:hAnsiTheme="minorHAnsi" w:cstheme="minorHAnsi"/>
        </w:rPr>
        <w:t xml:space="preserve"> </w:t>
      </w:r>
      <w:r w:rsidRPr="0068584A">
        <w:rPr>
          <w:rFonts w:asciiTheme="minorHAnsi" w:hAnsiTheme="minorHAnsi" w:cstheme="minorHAnsi"/>
        </w:rPr>
        <w:t xml:space="preserve">ustawy </w:t>
      </w:r>
      <w:proofErr w:type="spellStart"/>
      <w:r w:rsidRPr="0068584A">
        <w:rPr>
          <w:rFonts w:asciiTheme="minorHAnsi" w:hAnsiTheme="minorHAnsi" w:cstheme="minorHAnsi"/>
        </w:rPr>
        <w:t>Pzp</w:t>
      </w:r>
      <w:proofErr w:type="spellEnd"/>
      <w:r w:rsidRPr="0068584A">
        <w:rPr>
          <w:rFonts w:asciiTheme="minorHAnsi" w:hAnsiTheme="minorHAnsi" w:cstheme="minorHAnsi"/>
        </w:rPr>
        <w:t>.</w:t>
      </w:r>
      <w:r w:rsidR="00FE0204" w:rsidRPr="00FE0204">
        <w:t xml:space="preserve"> </w:t>
      </w:r>
      <w:r w:rsidR="00FE0204">
        <w:rPr>
          <w:rFonts w:eastAsia="Times New Roman"/>
          <w:sz w:val="24"/>
          <w:szCs w:val="24"/>
          <w:lang w:eastAsia="pl-PL"/>
        </w:rPr>
        <w:t xml:space="preserve">oraz </w:t>
      </w:r>
      <w:r w:rsidR="00FE0204">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00FE0204">
        <w:rPr>
          <w:rFonts w:eastAsiaTheme="minorHAnsi" w:cs="Calibri"/>
          <w:bCs/>
          <w:iCs/>
          <w:sz w:val="24"/>
          <w:szCs w:val="24"/>
          <w:lang w:eastAsia="x-none"/>
        </w:rPr>
        <w:t xml:space="preserve"> </w:t>
      </w:r>
      <w:r w:rsidR="00FE0204">
        <w:rPr>
          <w:rFonts w:eastAsia="Times New Roman"/>
          <w:bCs/>
          <w:iCs/>
          <w:sz w:val="24"/>
          <w:szCs w:val="24"/>
          <w:lang w:eastAsia="pl-PL"/>
        </w:rPr>
        <w:t>(Dz.U z 2022 r poz. 835).</w:t>
      </w:r>
    </w:p>
    <w:p w14:paraId="04682BF9" w14:textId="6B664034" w:rsidR="00881165" w:rsidRPr="0068584A" w:rsidRDefault="00881165" w:rsidP="0068584A">
      <w:pPr>
        <w:rPr>
          <w:rFonts w:asciiTheme="minorHAnsi" w:hAnsiTheme="minorHAnsi" w:cstheme="minorHAnsi"/>
          <w:sz w:val="22"/>
          <w:szCs w:val="22"/>
          <w:lang w:eastAsia="en-US"/>
        </w:rPr>
      </w:pP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6CE1C986"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(podać mającą zastosowanie podstawę wykluczenia spośród wymienionych</w:t>
      </w:r>
      <w:r w:rsidR="007C41CE">
        <w:rPr>
          <w:rFonts w:asciiTheme="minorHAnsi" w:hAnsiTheme="minorHAnsi" w:cstheme="minorHAnsi"/>
          <w:i/>
          <w:iCs/>
          <w:sz w:val="22"/>
          <w:szCs w:val="22"/>
        </w:rPr>
        <w:t>)</w:t>
      </w:r>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25A44F68" w:rsidR="00F52E72" w:rsidRPr="0094012D" w:rsidRDefault="00F52E72" w:rsidP="00F52E72">
      <w:pPr>
        <w:numPr>
          <w:ilvl w:val="0"/>
          <w:numId w:val="3"/>
        </w:numPr>
        <w:pBdr>
          <w:top w:val="single" w:sz="4" w:space="1" w:color="auto"/>
        </w:pBdr>
        <w:shd w:val="clear" w:color="auto" w:fill="FFFFFF"/>
        <w:ind w:left="284" w:hanging="284"/>
        <w:rPr>
          <w:rStyle w:val="Hipercze"/>
          <w:rFonts w:asciiTheme="minorHAnsi" w:eastAsia="Arial" w:hAnsiTheme="minorHAnsi" w:cstheme="minorHAnsi"/>
          <w:color w:val="000000"/>
          <w:sz w:val="22"/>
          <w:szCs w:val="22"/>
          <w:u w:val="none"/>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B87094C" w14:textId="746C8C93" w:rsidR="0094012D" w:rsidRPr="0094012D" w:rsidRDefault="0094012D" w:rsidP="00E6510F">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94012D">
        <w:rPr>
          <w:rFonts w:ascii="Calibri" w:eastAsia="Arial" w:hAnsi="Calibri" w:cs="Calibri"/>
          <w:sz w:val="22"/>
          <w:szCs w:val="22"/>
          <w:lang w:eastAsia="zh-CN"/>
        </w:rPr>
        <w:t xml:space="preserve">adres strony internetowej: www: </w:t>
      </w:r>
      <w:hyperlink r:id="rId9" w:history="1">
        <w:r w:rsidRPr="0094012D">
          <w:rPr>
            <w:rStyle w:val="Hipercze"/>
            <w:rFonts w:ascii="Calibri" w:eastAsia="Arial" w:hAnsi="Calibri" w:cs="Calibri"/>
            <w:sz w:val="22"/>
            <w:szCs w:val="22"/>
            <w:lang w:eastAsia="zh-CN"/>
          </w:rPr>
          <w:t>https://ekrs.ms.gov.pl/</w:t>
        </w:r>
      </w:hyperlink>
      <w:r w:rsidRPr="0094012D">
        <w:rPr>
          <w:rFonts w:ascii="Calibri" w:eastAsia="Arial" w:hAnsi="Calibri" w:cs="Calibri"/>
          <w:color w:val="FF0000"/>
          <w:sz w:val="22"/>
          <w:szCs w:val="22"/>
          <w:lang w:eastAsia="zh-CN"/>
        </w:rPr>
        <w:t xml:space="preserve"> </w:t>
      </w:r>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6AB4A" w14:textId="77777777" w:rsidR="00A93A90" w:rsidRDefault="00A93A90" w:rsidP="00881165">
      <w:r>
        <w:separator/>
      </w:r>
    </w:p>
  </w:endnote>
  <w:endnote w:type="continuationSeparator" w:id="0">
    <w:p w14:paraId="5ACF51AE" w14:textId="77777777" w:rsidR="00A93A90" w:rsidRDefault="00A93A90"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97E52" w14:textId="77777777" w:rsidR="00A93A90" w:rsidRDefault="00A93A90" w:rsidP="00881165">
      <w:r>
        <w:separator/>
      </w:r>
    </w:p>
  </w:footnote>
  <w:footnote w:type="continuationSeparator" w:id="0">
    <w:p w14:paraId="23831DF2" w14:textId="77777777" w:rsidR="00A93A90" w:rsidRDefault="00A93A90"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sidRPr="0073033C">
        <w:rPr>
          <w:rFonts w:ascii="Calibri" w:hAnsi="Calibri" w:cs="Calibri"/>
          <w:i/>
          <w:iCs/>
          <w:sz w:val="18"/>
          <w:szCs w:val="18"/>
        </w:rPr>
        <w:t>Ww</w:t>
      </w:r>
      <w:proofErr w:type="spellEnd"/>
      <w:r w:rsidRPr="0073033C">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0672C257"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2B3237">
      <w:rPr>
        <w:rFonts w:ascii="Calibri" w:hAnsi="Calibri" w:cs="Calibri"/>
        <w:sz w:val="20"/>
        <w:szCs w:val="20"/>
      </w:rPr>
      <w:t>2</w:t>
    </w:r>
    <w:r w:rsidR="00AB08D2">
      <w:rPr>
        <w:rFonts w:ascii="Calibri" w:hAnsi="Calibri" w:cs="Calibri"/>
        <w:sz w:val="20"/>
        <w:szCs w:val="20"/>
      </w:rPr>
      <w:t>/202</w:t>
    </w:r>
    <w:r w:rsidR="002B3237">
      <w:rPr>
        <w:rFonts w:ascii="Calibri" w:hAnsi="Calibri" w:cs="Calibri"/>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2"/>
  </w:num>
  <w:num w:numId="3" w16cid:durableId="1284921646">
    <w:abstractNumId w:val="4"/>
  </w:num>
  <w:num w:numId="4" w16cid:durableId="1714499969">
    <w:abstractNumId w:val="3"/>
  </w:num>
  <w:num w:numId="5" w16cid:durableId="1305503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277BE4"/>
    <w:rsid w:val="002B3237"/>
    <w:rsid w:val="002C195F"/>
    <w:rsid w:val="00404474"/>
    <w:rsid w:val="004B5D16"/>
    <w:rsid w:val="004B6DD6"/>
    <w:rsid w:val="00545183"/>
    <w:rsid w:val="005F5FE6"/>
    <w:rsid w:val="0068584A"/>
    <w:rsid w:val="007C41CE"/>
    <w:rsid w:val="007D181D"/>
    <w:rsid w:val="0085315C"/>
    <w:rsid w:val="0085678B"/>
    <w:rsid w:val="00881165"/>
    <w:rsid w:val="0094012D"/>
    <w:rsid w:val="00942C50"/>
    <w:rsid w:val="00A11F71"/>
    <w:rsid w:val="00A93A90"/>
    <w:rsid w:val="00AB08D2"/>
    <w:rsid w:val="00B62BA9"/>
    <w:rsid w:val="00B94786"/>
    <w:rsid w:val="00BB59B5"/>
    <w:rsid w:val="00CA238E"/>
    <w:rsid w:val="00D519FC"/>
    <w:rsid w:val="00D853FE"/>
    <w:rsid w:val="00DC3BDE"/>
    <w:rsid w:val="00DE0E23"/>
    <w:rsid w:val="00E5015E"/>
    <w:rsid w:val="00EF1394"/>
    <w:rsid w:val="00F11003"/>
    <w:rsid w:val="00F22487"/>
    <w:rsid w:val="00F52E72"/>
    <w:rsid w:val="00FE02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FE020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444">
      <w:bodyDiv w:val="1"/>
      <w:marLeft w:val="0"/>
      <w:marRight w:val="0"/>
      <w:marTop w:val="0"/>
      <w:marBottom w:val="0"/>
      <w:divBdr>
        <w:top w:val="none" w:sz="0" w:space="0" w:color="auto"/>
        <w:left w:val="none" w:sz="0" w:space="0" w:color="auto"/>
        <w:bottom w:val="none" w:sz="0" w:space="0" w:color="auto"/>
        <w:right w:val="none" w:sz="0" w:space="0" w:color="auto"/>
      </w:divBdr>
    </w:div>
    <w:div w:id="17538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646</Words>
  <Characters>3878</Characters>
  <Application>Microsoft Office Word</Application>
  <DocSecurity>0</DocSecurity>
  <Lines>32</Lines>
  <Paragraphs>9</Paragraphs>
  <ScaleCrop>false</ScaleCrop>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19</cp:revision>
  <dcterms:created xsi:type="dcterms:W3CDTF">2022-03-15T15:32:00Z</dcterms:created>
  <dcterms:modified xsi:type="dcterms:W3CDTF">2023-04-06T07:09:00Z</dcterms:modified>
</cp:coreProperties>
</file>